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1F" w:rsidRPr="006247F6" w:rsidRDefault="0026761F" w:rsidP="006247F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Материально – техническая база</w:t>
      </w:r>
    </w:p>
    <w:p w:rsidR="006247F6" w:rsidRPr="002935EF" w:rsidRDefault="006247F6" w:rsidP="006247F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514104" w:rsidP="006247F6">
      <w:pPr>
        <w:pStyle w:val="Style7"/>
        <w:widowControl/>
        <w:spacing w:line="276" w:lineRule="auto"/>
        <w:ind w:firstLine="708"/>
        <w:rPr>
          <w:rStyle w:val="FontStyle12"/>
          <w:sz w:val="24"/>
          <w:szCs w:val="24"/>
        </w:rPr>
      </w:pPr>
      <w:r w:rsidRPr="002935EF">
        <w:rPr>
          <w:bCs/>
          <w:color w:val="000000"/>
          <w:bdr w:val="none" w:sz="0" w:space="0" w:color="auto" w:frame="1"/>
        </w:rPr>
        <w:t>МБДОУ Сабинский детский сад №3 «Шоколад» построен в 2014 году, и начал свою работу 28 августа 2014 года.</w:t>
      </w:r>
      <w:r w:rsidR="0026761F" w:rsidRPr="002935EF">
        <w:rPr>
          <w:rStyle w:val="FontStyle12"/>
          <w:sz w:val="24"/>
          <w:szCs w:val="24"/>
        </w:rPr>
        <w:t xml:space="preserve"> </w:t>
      </w:r>
      <w:r w:rsidR="0026761F" w:rsidRPr="002935EF">
        <w:t xml:space="preserve"> В нашем дошкольном образовательном учреждении созданы все условия для воспитания и обучения детей.</w:t>
      </w:r>
      <w:r w:rsidR="0026761F" w:rsidRPr="002935EF">
        <w:rPr>
          <w:rStyle w:val="FontStyle12"/>
          <w:sz w:val="24"/>
          <w:szCs w:val="24"/>
        </w:rPr>
        <w:t xml:space="preserve"> Здание двухэтажное. Центральное отопление, канализация, сантехническое оборудование в</w:t>
      </w:r>
      <w:r w:rsidR="0026761F" w:rsidRPr="006247F6">
        <w:rPr>
          <w:rStyle w:val="FontStyle12"/>
          <w:sz w:val="24"/>
          <w:szCs w:val="24"/>
        </w:rPr>
        <w:t xml:space="preserve"> хорошем состоянии.</w:t>
      </w:r>
    </w:p>
    <w:p w:rsidR="0026761F" w:rsidRPr="006247F6" w:rsidRDefault="0026761F" w:rsidP="006247F6">
      <w:pPr>
        <w:pStyle w:val="Style7"/>
        <w:widowControl/>
        <w:spacing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 Материально-техническая база соответствует целям и задачам воспитательно-образовательной работы в ДОУ, правилам пожарной безопасности, техники безопасности и охраны труда, </w:t>
      </w:r>
      <w:r w:rsidRPr="006247F6">
        <w:rPr>
          <w:rStyle w:val="FontStyle13"/>
          <w:sz w:val="24"/>
          <w:szCs w:val="24"/>
        </w:rPr>
        <w:t xml:space="preserve">СанПиН. </w:t>
      </w:r>
    </w:p>
    <w:p w:rsidR="006247F6" w:rsidRDefault="0026761F" w:rsidP="006247F6">
      <w:pPr>
        <w:pStyle w:val="Style7"/>
        <w:widowControl/>
        <w:spacing w:before="29" w:after="200" w:line="276" w:lineRule="auto"/>
        <w:ind w:firstLine="0"/>
        <w:rPr>
          <w:rStyle w:val="FontStyle13"/>
          <w:sz w:val="24"/>
          <w:szCs w:val="24"/>
        </w:rPr>
      </w:pPr>
      <w:r w:rsidRPr="006247F6">
        <w:rPr>
          <w:rStyle w:val="FontStyle12"/>
          <w:sz w:val="24"/>
          <w:szCs w:val="24"/>
        </w:rPr>
        <w:t xml:space="preserve">  Техническое состояние зданий хорошее, технологическое оборудование в рабочем состоянии.</w:t>
      </w:r>
    </w:p>
    <w:p w:rsidR="00D57A59" w:rsidRPr="006247F6" w:rsidRDefault="00D57A59" w:rsidP="006247F6">
      <w:pPr>
        <w:pStyle w:val="Style7"/>
        <w:widowControl/>
        <w:spacing w:before="29" w:after="200" w:line="276" w:lineRule="auto"/>
        <w:ind w:firstLine="0"/>
        <w:rPr>
          <w:b/>
          <w:bCs/>
        </w:rPr>
      </w:pPr>
      <w:r w:rsidRPr="006247F6">
        <w:rPr>
          <w:color w:val="000000"/>
        </w:rPr>
        <w:t> </w:t>
      </w:r>
      <w:r w:rsidR="00AD5801">
        <w:rPr>
          <w:b/>
          <w:bCs/>
          <w:color w:val="000000"/>
          <w:bdr w:val="none" w:sz="0" w:space="0" w:color="auto" w:frame="1"/>
        </w:rPr>
        <w:t xml:space="preserve">В детском саду функционируют 6 </w:t>
      </w:r>
      <w:r w:rsidRPr="006247F6">
        <w:rPr>
          <w:b/>
          <w:bCs/>
          <w:color w:val="000000"/>
          <w:bdr w:val="none" w:sz="0" w:space="0" w:color="auto" w:frame="1"/>
        </w:rPr>
        <w:t>возрастных групп:</w:t>
      </w:r>
    </w:p>
    <w:p w:rsidR="00D57A59" w:rsidRPr="006247F6" w:rsidRDefault="00514104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ясельная группы, 1 младшая группа, 1 вторая младшая группы, 1 средняя группа,1 старшая</w:t>
      </w:r>
      <w:r w:rsidR="00D57A59" w:rsidRPr="006247F6">
        <w:rPr>
          <w:color w:val="000000"/>
        </w:rPr>
        <w:t xml:space="preserve"> гр</w:t>
      </w:r>
      <w:r>
        <w:rPr>
          <w:color w:val="000000"/>
        </w:rPr>
        <w:t>уппа</w:t>
      </w:r>
      <w:r w:rsidR="00AD5801">
        <w:rPr>
          <w:color w:val="000000"/>
        </w:rPr>
        <w:t>,1 подготовительная группа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26761F" w:rsidRPr="006247F6" w:rsidRDefault="0026761F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bCs/>
          <w:color w:val="000000"/>
          <w:bdr w:val="none" w:sz="0" w:space="0" w:color="auto" w:frame="1"/>
        </w:rPr>
      </w:pPr>
      <w:r w:rsidRPr="006247F6">
        <w:rPr>
          <w:bCs/>
          <w:color w:val="000000"/>
          <w:bdr w:val="none" w:sz="0" w:space="0" w:color="auto" w:frame="1"/>
        </w:rPr>
        <w:t>- кабинет заведующего</w:t>
      </w:r>
    </w:p>
    <w:p w:rsidR="0026761F" w:rsidRPr="006247F6" w:rsidRDefault="0026761F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</w:pPr>
      <w:r w:rsidRPr="006247F6">
        <w:t>- методически</w:t>
      </w:r>
      <w:r w:rsidR="009F0500">
        <w:t>й</w:t>
      </w:r>
      <w:r w:rsidRPr="006247F6">
        <w:t xml:space="preserve"> кабинет</w:t>
      </w:r>
      <w:r w:rsidR="00145090" w:rsidRPr="006247F6">
        <w:t>;</w:t>
      </w:r>
    </w:p>
    <w:p w:rsidR="00145090" w:rsidRPr="006247F6" w:rsidRDefault="00145090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b/>
          <w:color w:val="000000"/>
        </w:rPr>
      </w:pPr>
      <w:r w:rsidRPr="006247F6">
        <w:rPr>
          <w:b/>
        </w:rPr>
        <w:t xml:space="preserve">Кабинеты для </w:t>
      </w:r>
      <w:proofErr w:type="spellStart"/>
      <w:r w:rsidRPr="006247F6">
        <w:rPr>
          <w:b/>
        </w:rPr>
        <w:t>воспитательно</w:t>
      </w:r>
      <w:proofErr w:type="spellEnd"/>
      <w:r w:rsidRPr="006247F6">
        <w:rPr>
          <w:b/>
        </w:rPr>
        <w:t xml:space="preserve"> – образовательной работы с детьми: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кабинет русского языка;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логопедический кабинет;</w:t>
      </w:r>
    </w:p>
    <w:p w:rsidR="007767CB" w:rsidRPr="006247F6" w:rsidRDefault="007767CB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кабинет педагога - психолога;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музыкальный зал;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физкультурный зал с 3D спортивным комплексом;</w:t>
      </w:r>
    </w:p>
    <w:p w:rsidR="007767CB" w:rsidRPr="00AD5801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сенсорная комната;</w:t>
      </w:r>
    </w:p>
    <w:p w:rsidR="00514104" w:rsidRPr="006247F6" w:rsidRDefault="00514104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  <w:bdr w:val="none" w:sz="0" w:space="0" w:color="auto" w:frame="1"/>
        </w:rPr>
      </w:pPr>
    </w:p>
    <w:p w:rsidR="00145090" w:rsidRPr="006247F6" w:rsidRDefault="00145090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b/>
          <w:color w:val="000000"/>
        </w:rPr>
      </w:pPr>
      <w:r w:rsidRPr="006247F6">
        <w:rPr>
          <w:b/>
          <w:color w:val="000000"/>
          <w:bdr w:val="none" w:sz="0" w:space="0" w:color="auto" w:frame="1"/>
        </w:rPr>
        <w:t>Дополнительно:</w:t>
      </w: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>- медицинский блок</w:t>
      </w:r>
      <w:r w:rsidR="0026761F" w:rsidRPr="006247F6">
        <w:rPr>
          <w:color w:val="000000"/>
          <w:bdr w:val="none" w:sz="0" w:space="0" w:color="auto" w:frame="1"/>
        </w:rPr>
        <w:t xml:space="preserve"> </w:t>
      </w:r>
      <w:r w:rsidR="0026761F" w:rsidRPr="006247F6">
        <w:rPr>
          <w:color w:val="000000"/>
        </w:rPr>
        <w:t xml:space="preserve"> (включая кабинеты медицинский, процедурный и изолятор);</w:t>
      </w:r>
    </w:p>
    <w:p w:rsidR="0026761F" w:rsidRPr="006247F6" w:rsidRDefault="0026761F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247F6">
        <w:rPr>
          <w:color w:val="000000"/>
        </w:rPr>
        <w:t xml:space="preserve"> </w:t>
      </w:r>
      <w:r w:rsidR="00145090" w:rsidRPr="006247F6">
        <w:rPr>
          <w:color w:val="000000"/>
        </w:rPr>
        <w:t>- п</w:t>
      </w:r>
      <w:r w:rsidRPr="006247F6">
        <w:rPr>
          <w:color w:val="000000"/>
        </w:rPr>
        <w:t>ищеблок</w:t>
      </w:r>
      <w:r w:rsidRPr="006247F6">
        <w:t>;</w:t>
      </w:r>
    </w:p>
    <w:p w:rsidR="0026761F" w:rsidRPr="006247F6" w:rsidRDefault="0026761F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t xml:space="preserve"> </w:t>
      </w:r>
      <w:r w:rsidR="00145090" w:rsidRPr="006247F6">
        <w:t xml:space="preserve">- </w:t>
      </w:r>
      <w:r w:rsidRPr="006247F6">
        <w:rPr>
          <w:color w:val="000000"/>
        </w:rPr>
        <w:t>душев</w:t>
      </w:r>
      <w:r w:rsidR="00145090" w:rsidRPr="006247F6">
        <w:rPr>
          <w:color w:val="000000"/>
        </w:rPr>
        <w:t>ая</w:t>
      </w:r>
      <w:r w:rsidRPr="006247F6">
        <w:rPr>
          <w:color w:val="000000"/>
        </w:rPr>
        <w:t xml:space="preserve"> комнат</w:t>
      </w:r>
      <w:r w:rsidR="00145090" w:rsidRPr="006247F6">
        <w:rPr>
          <w:color w:val="000000"/>
        </w:rPr>
        <w:t>а</w:t>
      </w:r>
      <w:r w:rsidRPr="006247F6">
        <w:rPr>
          <w:color w:val="000000"/>
        </w:rPr>
        <w:t>;</w:t>
      </w:r>
    </w:p>
    <w:p w:rsidR="0026761F" w:rsidRPr="006247F6" w:rsidRDefault="0026761F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 xml:space="preserve"> </w:t>
      </w:r>
      <w:r w:rsidR="00145090" w:rsidRPr="006247F6">
        <w:rPr>
          <w:color w:val="000000"/>
        </w:rPr>
        <w:t xml:space="preserve">- </w:t>
      </w:r>
      <w:r w:rsidRPr="006247F6">
        <w:rPr>
          <w:color w:val="000000"/>
        </w:rPr>
        <w:t>прачечн</w:t>
      </w:r>
      <w:r w:rsidR="00145090" w:rsidRPr="006247F6">
        <w:rPr>
          <w:color w:val="000000"/>
        </w:rPr>
        <w:t>ая</w:t>
      </w:r>
      <w:r w:rsidRPr="006247F6">
        <w:rPr>
          <w:color w:val="000000"/>
        </w:rPr>
        <w:t>;</w:t>
      </w:r>
    </w:p>
    <w:p w:rsidR="00D57A59" w:rsidRDefault="0026761F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 xml:space="preserve"> </w:t>
      </w:r>
      <w:r w:rsidR="00145090" w:rsidRPr="006247F6">
        <w:rPr>
          <w:color w:val="000000"/>
        </w:rPr>
        <w:t xml:space="preserve">- </w:t>
      </w:r>
      <w:r w:rsidRPr="006247F6">
        <w:rPr>
          <w:color w:val="000000"/>
        </w:rPr>
        <w:t>хозяйственны</w:t>
      </w:r>
      <w:r w:rsidR="00145090" w:rsidRPr="006247F6">
        <w:rPr>
          <w:color w:val="000000"/>
        </w:rPr>
        <w:t>й</w:t>
      </w:r>
      <w:r w:rsidRPr="006247F6">
        <w:rPr>
          <w:color w:val="000000"/>
        </w:rPr>
        <w:t xml:space="preserve"> склад;</w:t>
      </w:r>
    </w:p>
    <w:p w:rsidR="00514104" w:rsidRPr="006247F6" w:rsidRDefault="00514104" w:rsidP="006247F6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</w:p>
    <w:p w:rsidR="00D57A59" w:rsidRPr="006247F6" w:rsidRDefault="00D57A59" w:rsidP="006247F6">
      <w:pPr>
        <w:pStyle w:val="a3"/>
        <w:shd w:val="clear" w:color="auto" w:fill="FFFFFF" w:themeFill="background1"/>
        <w:spacing w:before="0" w:beforeAutospacing="0" w:after="200" w:afterAutospacing="0" w:line="276" w:lineRule="auto"/>
        <w:textAlignment w:val="baseline"/>
        <w:rPr>
          <w:color w:val="000000"/>
        </w:rPr>
      </w:pPr>
      <w:r w:rsidRPr="006247F6">
        <w:rPr>
          <w:color w:val="000000"/>
        </w:rPr>
        <w:t> </w:t>
      </w:r>
      <w:r w:rsidRPr="006247F6">
        <w:rPr>
          <w:color w:val="000000"/>
          <w:bdr w:val="none" w:sz="0" w:space="0" w:color="auto" w:frame="1"/>
        </w:rPr>
        <w:t xml:space="preserve">На территории детского сада имеются: цветники, огород, </w:t>
      </w:r>
    </w:p>
    <w:p w:rsidR="0026761F" w:rsidRPr="006247F6" w:rsidRDefault="0026761F" w:rsidP="006247F6">
      <w:pPr>
        <w:pStyle w:val="Style7"/>
        <w:widowControl/>
        <w:spacing w:before="29" w:after="200" w:line="276" w:lineRule="auto"/>
        <w:ind w:firstLine="0"/>
      </w:pPr>
      <w:r w:rsidRPr="006247F6">
        <w:rPr>
          <w:rStyle w:val="FontStyle12"/>
          <w:sz w:val="24"/>
          <w:szCs w:val="24"/>
        </w:rPr>
        <w:t xml:space="preserve">   </w:t>
      </w:r>
      <w:r w:rsidRPr="006247F6">
        <w:t xml:space="preserve">  </w:t>
      </w:r>
      <w:r w:rsidRPr="002935EF">
        <w:t xml:space="preserve">Оборудование групповых помещений, кабинетов специалистов и залов соответствует реализуемой в </w:t>
      </w:r>
      <w:r w:rsidR="002A0686" w:rsidRPr="002935EF">
        <w:rPr>
          <w:bCs/>
          <w:color w:val="000000"/>
          <w:bdr w:val="none" w:sz="0" w:space="0" w:color="auto" w:frame="1"/>
        </w:rPr>
        <w:t xml:space="preserve">МБДОУ Сабинский детский сад №3 «Шоколад» </w:t>
      </w:r>
      <w:r w:rsidRPr="002935EF">
        <w:t xml:space="preserve">основной общеобразовательной программе, возрастным особенностям воспитанников. </w:t>
      </w:r>
      <w:proofErr w:type="gramStart"/>
      <w:r w:rsidRPr="002935EF">
        <w:t>Оснащены мебелью, оборудованием, обеспечены дидактическим материалом, играми, учебно – методическими материалами и техническими средствами обучения (ноутбуки, проекторы, экраны,</w:t>
      </w:r>
      <w:r w:rsidR="007767CB" w:rsidRPr="002935EF">
        <w:t xml:space="preserve"> интерактивная доска,</w:t>
      </w:r>
      <w:r w:rsidRPr="002935EF">
        <w:t xml:space="preserve"> магнитофоны).</w:t>
      </w:r>
      <w:proofErr w:type="gramEnd"/>
      <w:r w:rsidRPr="002935EF">
        <w:t xml:space="preserve"> </w:t>
      </w:r>
      <w:proofErr w:type="gramStart"/>
      <w:r w:rsidRPr="002935EF">
        <w:t>Материал систематизирован по разделам: сюжетно – ролевые игры, опытно – экспериментальная деятельность, познавательно – речевое развитие, музыкально – театральная деятельность, физкультурно – спортивные</w:t>
      </w:r>
      <w:r w:rsidRPr="006247F6">
        <w:t xml:space="preserve"> уголки.</w:t>
      </w:r>
      <w:proofErr w:type="gramEnd"/>
    </w:p>
    <w:p w:rsidR="007767CB" w:rsidRPr="006247F6" w:rsidRDefault="007767CB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7CB" w:rsidRPr="006247F6" w:rsidRDefault="007767CB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Информационно – техническое обеспечение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  В настоящее время в детском саду в состав информационно -  технической базы входят: </w:t>
      </w:r>
      <w:r w:rsidR="00AD5801">
        <w:rPr>
          <w:rFonts w:ascii="Times New Roman" w:eastAsia="Calibri" w:hAnsi="Times New Roman" w:cs="Times New Roman"/>
          <w:sz w:val="24"/>
          <w:szCs w:val="24"/>
        </w:rPr>
        <w:t>8</w:t>
      </w:r>
      <w:bookmarkStart w:id="0" w:name="_GoBack"/>
      <w:bookmarkEnd w:id="0"/>
      <w:r w:rsidR="002A0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7F6">
        <w:rPr>
          <w:rFonts w:ascii="Times New Roman" w:eastAsia="Calibri" w:hAnsi="Times New Roman" w:cs="Times New Roman"/>
          <w:sz w:val="24"/>
          <w:szCs w:val="24"/>
        </w:rPr>
        <w:t>ПК</w:t>
      </w:r>
      <w:r w:rsidR="00AD5801">
        <w:rPr>
          <w:rFonts w:ascii="Times New Roman" w:eastAsia="Calibri" w:hAnsi="Times New Roman" w:cs="Times New Roman"/>
          <w:sz w:val="24"/>
          <w:szCs w:val="24"/>
        </w:rPr>
        <w:t>, 9</w:t>
      </w:r>
      <w:r w:rsidR="00911753" w:rsidRPr="006247F6">
        <w:rPr>
          <w:rFonts w:ascii="Times New Roman" w:eastAsia="Calibri" w:hAnsi="Times New Roman" w:cs="Times New Roman"/>
          <w:sz w:val="24"/>
          <w:szCs w:val="24"/>
        </w:rPr>
        <w:t xml:space="preserve"> ноутбуков</w:t>
      </w:r>
      <w:r w:rsidRPr="006247F6">
        <w:rPr>
          <w:rFonts w:ascii="Times New Roman" w:eastAsia="Calibri" w:hAnsi="Times New Roman" w:cs="Times New Roman"/>
          <w:sz w:val="24"/>
          <w:szCs w:val="24"/>
        </w:rPr>
        <w:t>,</w:t>
      </w:r>
      <w:r w:rsidR="002A0686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r w:rsidR="002A0686">
        <w:rPr>
          <w:rFonts w:ascii="Times New Roman" w:eastAsia="Calibri" w:hAnsi="Times New Roman" w:cs="Times New Roman"/>
          <w:sz w:val="24"/>
          <w:szCs w:val="24"/>
          <w:lang w:val="en-US"/>
        </w:rPr>
        <w:t>Ray</w:t>
      </w:r>
      <w:r w:rsidR="002A0686" w:rsidRPr="002A0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86">
        <w:rPr>
          <w:rFonts w:ascii="Times New Roman" w:eastAsia="Calibri" w:hAnsi="Times New Roman" w:cs="Times New Roman"/>
          <w:sz w:val="24"/>
          <w:szCs w:val="24"/>
          <w:lang w:val="en-US"/>
        </w:rPr>
        <w:t>Book</w:t>
      </w:r>
      <w:r w:rsidR="002A0686">
        <w:rPr>
          <w:rFonts w:ascii="Times New Roman" w:eastAsia="Calibri" w:hAnsi="Times New Roman" w:cs="Times New Roman"/>
          <w:sz w:val="24"/>
          <w:szCs w:val="24"/>
        </w:rPr>
        <w:t>, 5</w:t>
      </w:r>
      <w:r w:rsidR="007767CB" w:rsidRPr="006247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7F6">
        <w:rPr>
          <w:rFonts w:ascii="Times New Roman" w:eastAsia="Calibri" w:hAnsi="Times New Roman" w:cs="Times New Roman"/>
          <w:sz w:val="24"/>
          <w:szCs w:val="24"/>
        </w:rPr>
        <w:t>мультимедийны</w:t>
      </w:r>
      <w:r w:rsidR="007767CB" w:rsidRPr="006247F6">
        <w:rPr>
          <w:rFonts w:ascii="Times New Roman" w:eastAsia="Calibri" w:hAnsi="Times New Roman" w:cs="Times New Roman"/>
          <w:sz w:val="24"/>
          <w:szCs w:val="24"/>
        </w:rPr>
        <w:t>х</w:t>
      </w: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 проектор</w:t>
      </w:r>
      <w:r w:rsidR="007767CB" w:rsidRPr="006247F6">
        <w:rPr>
          <w:rFonts w:ascii="Times New Roman" w:eastAsia="Calibri" w:hAnsi="Times New Roman" w:cs="Times New Roman"/>
          <w:sz w:val="24"/>
          <w:szCs w:val="24"/>
        </w:rPr>
        <w:t>а</w:t>
      </w: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A0686">
        <w:rPr>
          <w:rFonts w:ascii="Times New Roman" w:eastAsia="Calibri" w:hAnsi="Times New Roman" w:cs="Times New Roman"/>
          <w:sz w:val="24"/>
          <w:szCs w:val="24"/>
        </w:rPr>
        <w:t>4 принтера</w:t>
      </w:r>
      <w:r w:rsidRPr="006247F6">
        <w:rPr>
          <w:rFonts w:ascii="Times New Roman" w:eastAsia="Calibri" w:hAnsi="Times New Roman" w:cs="Times New Roman"/>
          <w:sz w:val="24"/>
          <w:szCs w:val="24"/>
        </w:rPr>
        <w:t xml:space="preserve">. Имеется постоянный доступ в Интернет. Все педагоги применяют ИКТ в образовательном процессе. </w:t>
      </w: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Характеристика территории Учреждения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Территория окружена забором. На территории имеются </w:t>
      </w:r>
      <w:r w:rsidR="002A068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игровых площадок, </w:t>
      </w:r>
      <w:r w:rsidRPr="006247F6">
        <w:rPr>
          <w:rFonts w:ascii="Times New Roman" w:hAnsi="Times New Roman" w:cs="Times New Roman"/>
          <w:sz w:val="24"/>
          <w:szCs w:val="24"/>
        </w:rPr>
        <w:t xml:space="preserve"> по количеству групп и </w:t>
      </w:r>
      <w:r w:rsidR="002A068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одна физкультурная площадка</w:t>
      </w:r>
      <w:r w:rsidR="00145090" w:rsidRPr="006247F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спортивных игр на свежем воздухе.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Детские площадки оснащены малыми архитектурными формами (</w:t>
      </w:r>
      <w:proofErr w:type="spellStart"/>
      <w:r w:rsidRPr="006247F6">
        <w:rPr>
          <w:rFonts w:ascii="Times New Roman" w:hAnsi="Times New Roman" w:cs="Times New Roman"/>
          <w:sz w:val="24"/>
          <w:szCs w:val="24"/>
        </w:rPr>
        <w:t>МАФами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 xml:space="preserve">), песочницами. Все оборудование соответствует требованиям безопасности санитарным нормам. На территории групповых площадок установлены </w:t>
      </w:r>
      <w:r w:rsidR="002A0686">
        <w:rPr>
          <w:rFonts w:ascii="Times New Roman" w:hAnsi="Times New Roman" w:cs="Times New Roman"/>
          <w:sz w:val="24"/>
          <w:szCs w:val="24"/>
        </w:rPr>
        <w:t>5</w:t>
      </w:r>
      <w:r w:rsidR="00145090" w:rsidRPr="006247F6">
        <w:rPr>
          <w:rFonts w:ascii="Times New Roman" w:hAnsi="Times New Roman" w:cs="Times New Roman"/>
          <w:sz w:val="24"/>
          <w:szCs w:val="24"/>
        </w:rPr>
        <w:t xml:space="preserve"> </w:t>
      </w:r>
      <w:r w:rsidR="002A0686">
        <w:rPr>
          <w:rFonts w:ascii="Times New Roman" w:hAnsi="Times New Roman" w:cs="Times New Roman"/>
          <w:sz w:val="24"/>
          <w:szCs w:val="24"/>
        </w:rPr>
        <w:t>беседок</w:t>
      </w:r>
      <w:r w:rsidRPr="006247F6">
        <w:rPr>
          <w:rFonts w:ascii="Times New Roman" w:hAnsi="Times New Roman" w:cs="Times New Roman"/>
          <w:sz w:val="24"/>
          <w:szCs w:val="24"/>
        </w:rPr>
        <w:t>. Территория озеленена различными видами деревьев и кустарников, разбиты газон и клумбы.</w:t>
      </w: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Обеспечение безопасности жизни и деятельности детей</w:t>
      </w:r>
    </w:p>
    <w:p w:rsidR="0026761F" w:rsidRPr="006247F6" w:rsidRDefault="0026761F" w:rsidP="006247F6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6761F" w:rsidRPr="006247F6" w:rsidRDefault="0026761F" w:rsidP="006247F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созданы условия для обеспечения безопасности. </w:t>
      </w:r>
      <w:r w:rsidR="00145090" w:rsidRPr="006247F6">
        <w:rPr>
          <w:rFonts w:ascii="Times New Roman" w:hAnsi="Times New Roman" w:cs="Times New Roman"/>
          <w:sz w:val="24"/>
          <w:szCs w:val="24"/>
        </w:rPr>
        <w:t>О</w:t>
      </w:r>
      <w:r w:rsidRPr="006247F6">
        <w:rPr>
          <w:rFonts w:ascii="Times New Roman" w:hAnsi="Times New Roman" w:cs="Times New Roman"/>
          <w:sz w:val="24"/>
          <w:szCs w:val="24"/>
        </w:rPr>
        <w:t>снащ</w:t>
      </w:r>
      <w:r w:rsidR="00646EBC" w:rsidRPr="006247F6">
        <w:rPr>
          <w:rFonts w:ascii="Times New Roman" w:hAnsi="Times New Roman" w:cs="Times New Roman"/>
          <w:sz w:val="24"/>
          <w:szCs w:val="24"/>
        </w:rPr>
        <w:t>ено кнопкой экстренного вызова Ф</w:t>
      </w:r>
      <w:r w:rsidRPr="006247F6">
        <w:rPr>
          <w:rFonts w:ascii="Times New Roman" w:hAnsi="Times New Roman" w:cs="Times New Roman"/>
          <w:sz w:val="24"/>
          <w:szCs w:val="24"/>
        </w:rPr>
        <w:t xml:space="preserve">ГУП «Охрана» </w:t>
      </w:r>
      <w:r w:rsidR="00646EBC" w:rsidRPr="006247F6">
        <w:rPr>
          <w:rFonts w:ascii="Times New Roman" w:hAnsi="Times New Roman" w:cs="Times New Roman"/>
          <w:sz w:val="24"/>
          <w:szCs w:val="24"/>
        </w:rPr>
        <w:t>М</w:t>
      </w:r>
      <w:r w:rsidRPr="006247F6">
        <w:rPr>
          <w:rFonts w:ascii="Times New Roman" w:hAnsi="Times New Roman" w:cs="Times New Roman"/>
          <w:sz w:val="24"/>
          <w:szCs w:val="24"/>
        </w:rPr>
        <w:t>ВД</w:t>
      </w:r>
      <w:r w:rsidR="00646EBC" w:rsidRPr="006247F6">
        <w:rPr>
          <w:rFonts w:ascii="Times New Roman" w:hAnsi="Times New Roman" w:cs="Times New Roman"/>
          <w:sz w:val="24"/>
          <w:szCs w:val="24"/>
        </w:rPr>
        <w:t xml:space="preserve"> России по Республики Татарстан</w:t>
      </w:r>
      <w:r w:rsidRPr="006247F6">
        <w:rPr>
          <w:rFonts w:ascii="Times New Roman" w:hAnsi="Times New Roman" w:cs="Times New Roman"/>
          <w:sz w:val="24"/>
          <w:szCs w:val="24"/>
        </w:rPr>
        <w:t>. В ночное время и в выходные дни охрана детского сада осуществляется силами штатных сторожей.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Проведены необходимые мероприятия по пожарной безопасности. Согласно нормам пожарной безопасности помещения оснащены датчиками пожарной сигнализации, смонтирована система </w:t>
      </w:r>
      <w:r w:rsidRPr="00DE0EB2">
        <w:rPr>
          <w:rFonts w:ascii="Times New Roman" w:hAnsi="Times New Roman" w:cs="Times New Roman"/>
          <w:color w:val="000000" w:themeColor="text1"/>
          <w:sz w:val="24"/>
          <w:szCs w:val="24"/>
        </w:rPr>
        <w:t>речевого оповещения.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Имеются в наличии средства пожаротушения.</w:t>
      </w:r>
    </w:p>
    <w:p w:rsidR="0026761F" w:rsidRPr="006247F6" w:rsidRDefault="0026761F" w:rsidP="00624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Медицинское обслуживание</w:t>
      </w:r>
    </w:p>
    <w:p w:rsidR="0026761F" w:rsidRPr="006247F6" w:rsidRDefault="0026761F" w:rsidP="006247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В ДОУ функционирует медицинский блок: медицинский кабинет, процедурный кабинет, изолятор.</w:t>
      </w:r>
      <w:r w:rsidRPr="006247F6">
        <w:rPr>
          <w:rFonts w:ascii="Times New Roman" w:hAnsi="Times New Roman" w:cs="Times New Roman"/>
          <w:sz w:val="24"/>
          <w:szCs w:val="24"/>
        </w:rPr>
        <w:t xml:space="preserve"> В процедурном кабинете созданы все условия для оказания первой помощи</w:t>
      </w:r>
      <w:r w:rsidR="00145090" w:rsidRPr="006247F6">
        <w:rPr>
          <w:rFonts w:ascii="Times New Roman" w:hAnsi="Times New Roman" w:cs="Times New Roman"/>
          <w:sz w:val="24"/>
          <w:szCs w:val="24"/>
        </w:rPr>
        <w:t>:</w:t>
      </w:r>
      <w:r w:rsidR="006228B2" w:rsidRPr="006247F6">
        <w:rPr>
          <w:rFonts w:ascii="Times New Roman" w:hAnsi="Times New Roman" w:cs="Times New Roman"/>
          <w:sz w:val="24"/>
          <w:szCs w:val="24"/>
        </w:rPr>
        <w:t xml:space="preserve"> холодильник</w:t>
      </w:r>
      <w:r w:rsidRPr="006247F6">
        <w:rPr>
          <w:rFonts w:ascii="Times New Roman" w:hAnsi="Times New Roman" w:cs="Times New Roman"/>
          <w:sz w:val="24"/>
          <w:szCs w:val="24"/>
        </w:rPr>
        <w:t xml:space="preserve"> для хр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анения лекарственных препаратов, </w:t>
      </w:r>
      <w:r w:rsidRPr="006247F6">
        <w:rPr>
          <w:rFonts w:ascii="Times New Roman" w:hAnsi="Times New Roman" w:cs="Times New Roman"/>
          <w:sz w:val="24"/>
          <w:szCs w:val="24"/>
        </w:rPr>
        <w:t>кварцева</w:t>
      </w:r>
      <w:r w:rsidR="006228B2" w:rsidRPr="006247F6">
        <w:rPr>
          <w:rFonts w:ascii="Times New Roman" w:hAnsi="Times New Roman" w:cs="Times New Roman"/>
          <w:sz w:val="24"/>
          <w:szCs w:val="24"/>
        </w:rPr>
        <w:t>я лампа, шкаф для медикаментов,</w:t>
      </w:r>
      <w:r w:rsidRPr="006247F6">
        <w:rPr>
          <w:rFonts w:ascii="Times New Roman" w:hAnsi="Times New Roman" w:cs="Times New Roman"/>
          <w:sz w:val="24"/>
          <w:szCs w:val="24"/>
        </w:rPr>
        <w:t xml:space="preserve"> кушетка</w:t>
      </w:r>
      <w:r w:rsidR="006228B2" w:rsidRPr="006247F6">
        <w:rPr>
          <w:rFonts w:ascii="Times New Roman" w:hAnsi="Times New Roman" w:cs="Times New Roman"/>
          <w:sz w:val="24"/>
          <w:szCs w:val="24"/>
        </w:rPr>
        <w:t xml:space="preserve"> и другие необходимые медицинские изделия для оказания первой медицинской помощи</w:t>
      </w:r>
      <w:r w:rsidRPr="006247F6">
        <w:rPr>
          <w:rFonts w:ascii="Times New Roman" w:hAnsi="Times New Roman" w:cs="Times New Roman"/>
          <w:sz w:val="24"/>
          <w:szCs w:val="24"/>
        </w:rPr>
        <w:t>.</w:t>
      </w:r>
    </w:p>
    <w:p w:rsidR="0026761F" w:rsidRPr="00DE0EB2" w:rsidRDefault="0026761F" w:rsidP="006247F6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1"/>
          <w:sz w:val="24"/>
          <w:szCs w:val="24"/>
        </w:rPr>
      </w:pP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 Оснащение и оборудование медицинского блока позволяет качественно осуществлять медицинское сопровождение каждого ребенка, осуществлять </w:t>
      </w:r>
      <w:proofErr w:type="gramStart"/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>контроль за</w:t>
      </w:r>
      <w:proofErr w:type="gramEnd"/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его здоровьем и физическим развитием</w:t>
      </w:r>
      <w:r w:rsidR="0016417B"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. </w:t>
      </w:r>
      <w:r w:rsidRPr="006247F6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Медицинский кабинет оснащен следующим оборудованием: весы, ростомер, </w:t>
      </w:r>
      <w:r w:rsidRPr="006247F6">
        <w:rPr>
          <w:rFonts w:ascii="Times New Roman" w:hAnsi="Times New Roman" w:cs="Times New Roman"/>
          <w:iCs/>
          <w:color w:val="FF0000"/>
          <w:spacing w:val="-1"/>
          <w:sz w:val="24"/>
          <w:szCs w:val="24"/>
        </w:rPr>
        <w:t xml:space="preserve"> </w:t>
      </w:r>
      <w:r w:rsidRPr="00DE0EB2">
        <w:rPr>
          <w:rFonts w:ascii="Times New Roman" w:hAnsi="Times New Roman" w:cs="Times New Roman"/>
          <w:iCs/>
          <w:color w:val="000000" w:themeColor="text1"/>
          <w:spacing w:val="-1"/>
          <w:sz w:val="24"/>
          <w:szCs w:val="24"/>
        </w:rPr>
        <w:t>бактерицидная лампа.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61F" w:rsidRPr="006247F6" w:rsidRDefault="0026761F" w:rsidP="006247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F6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26761F" w:rsidRPr="006247F6" w:rsidRDefault="0026761F" w:rsidP="006247F6">
      <w:pPr>
        <w:jc w:val="both"/>
        <w:rPr>
          <w:rFonts w:ascii="Times New Roman" w:hAnsi="Times New Roman" w:cs="Times New Roman"/>
          <w:sz w:val="24"/>
          <w:szCs w:val="24"/>
        </w:rPr>
      </w:pPr>
      <w:r w:rsidRPr="006247F6">
        <w:rPr>
          <w:rFonts w:ascii="Times New Roman" w:hAnsi="Times New Roman" w:cs="Times New Roman"/>
          <w:sz w:val="24"/>
          <w:szCs w:val="24"/>
        </w:rPr>
        <w:t xml:space="preserve">  В ДОУ функционирует пищеблок, который оснащен необходимым техническим и электр</w:t>
      </w:r>
      <w:r w:rsidR="0016417B" w:rsidRPr="006247F6">
        <w:rPr>
          <w:rFonts w:ascii="Times New Roman" w:hAnsi="Times New Roman" w:cs="Times New Roman"/>
          <w:sz w:val="24"/>
          <w:szCs w:val="24"/>
        </w:rPr>
        <w:t xml:space="preserve">ическим  </w:t>
      </w:r>
      <w:r w:rsidRPr="006247F6">
        <w:rPr>
          <w:rFonts w:ascii="Times New Roman" w:hAnsi="Times New Roman" w:cs="Times New Roman"/>
          <w:sz w:val="24"/>
          <w:szCs w:val="24"/>
        </w:rPr>
        <w:t xml:space="preserve">оборудованием: электроплиты, жарочные шкафы, </w:t>
      </w:r>
      <w:proofErr w:type="spellStart"/>
      <w:r w:rsidRPr="006247F6">
        <w:rPr>
          <w:rFonts w:ascii="Times New Roman" w:hAnsi="Times New Roman" w:cs="Times New Roman"/>
          <w:sz w:val="24"/>
          <w:szCs w:val="24"/>
        </w:rPr>
        <w:t>электротитан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7F6">
        <w:rPr>
          <w:rFonts w:ascii="Times New Roman" w:hAnsi="Times New Roman" w:cs="Times New Roman"/>
          <w:sz w:val="24"/>
          <w:szCs w:val="24"/>
        </w:rPr>
        <w:t>электромясорубка</w:t>
      </w:r>
      <w:proofErr w:type="spellEnd"/>
      <w:r w:rsidRPr="006247F6">
        <w:rPr>
          <w:rFonts w:ascii="Times New Roman" w:hAnsi="Times New Roman" w:cs="Times New Roman"/>
          <w:sz w:val="24"/>
          <w:szCs w:val="24"/>
        </w:rPr>
        <w:t>, котлы, электрические приводы, холодильники, измерительные приборы. Соблюдаются санитарные требования к состоянию пищеблока: транспортировка, хранение, приготовление и раздача блюд. Имеется достаточное количество посуды на пищеблоке и в группах.</w:t>
      </w:r>
    </w:p>
    <w:p w:rsidR="0026761F" w:rsidRPr="006247F6" w:rsidRDefault="0026761F" w:rsidP="006247F6">
      <w:pPr>
        <w:rPr>
          <w:rFonts w:ascii="Times New Roman" w:hAnsi="Times New Roman" w:cs="Times New Roman"/>
          <w:sz w:val="24"/>
          <w:szCs w:val="24"/>
        </w:rPr>
      </w:pPr>
    </w:p>
    <w:p w:rsidR="001B21F8" w:rsidRPr="006247F6" w:rsidRDefault="001B21F8" w:rsidP="006247F6">
      <w:pPr>
        <w:rPr>
          <w:rFonts w:ascii="Times New Roman" w:hAnsi="Times New Roman" w:cs="Times New Roman"/>
          <w:sz w:val="24"/>
          <w:szCs w:val="24"/>
        </w:rPr>
      </w:pPr>
    </w:p>
    <w:sectPr w:rsidR="001B21F8" w:rsidRPr="006247F6" w:rsidSect="006247F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854"/>
    <w:multiLevelType w:val="hybridMultilevel"/>
    <w:tmpl w:val="8D2A2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A59"/>
    <w:rsid w:val="00145090"/>
    <w:rsid w:val="0016417B"/>
    <w:rsid w:val="001B21F8"/>
    <w:rsid w:val="0026761F"/>
    <w:rsid w:val="002935EF"/>
    <w:rsid w:val="002A0686"/>
    <w:rsid w:val="00455C11"/>
    <w:rsid w:val="00514104"/>
    <w:rsid w:val="005768DC"/>
    <w:rsid w:val="00614C6D"/>
    <w:rsid w:val="006228B2"/>
    <w:rsid w:val="006247F6"/>
    <w:rsid w:val="00646EBC"/>
    <w:rsid w:val="0069285A"/>
    <w:rsid w:val="00720E48"/>
    <w:rsid w:val="007767CB"/>
    <w:rsid w:val="00911753"/>
    <w:rsid w:val="009F0500"/>
    <w:rsid w:val="00AD5801"/>
    <w:rsid w:val="00B04969"/>
    <w:rsid w:val="00D57A59"/>
    <w:rsid w:val="00DE0EB2"/>
    <w:rsid w:val="00E1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6761F"/>
    <w:pPr>
      <w:ind w:left="720"/>
      <w:contextualSpacing/>
    </w:pPr>
  </w:style>
  <w:style w:type="paragraph" w:customStyle="1" w:styleId="Style7">
    <w:name w:val="Style7"/>
    <w:basedOn w:val="a"/>
    <w:rsid w:val="0026761F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6761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26761F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"/>
    <w:basedOn w:val="a"/>
    <w:link w:val="a6"/>
    <w:uiPriority w:val="99"/>
    <w:rsid w:val="00267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6761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Admin</cp:lastModifiedBy>
  <cp:revision>16</cp:revision>
  <cp:lastPrinted>2015-07-13T09:31:00Z</cp:lastPrinted>
  <dcterms:created xsi:type="dcterms:W3CDTF">2015-02-19T07:02:00Z</dcterms:created>
  <dcterms:modified xsi:type="dcterms:W3CDTF">2017-10-23T09:13:00Z</dcterms:modified>
</cp:coreProperties>
</file>